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535E25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5E25">
        <w:rPr>
          <w:rFonts w:ascii="Times New Roman" w:hAnsi="Times New Roman" w:cs="Times New Roman"/>
          <w:b/>
          <w:sz w:val="24"/>
          <w:szCs w:val="24"/>
        </w:rPr>
        <w:t xml:space="preserve">Услуги по заправке картриджей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5E25">
        <w:rPr>
          <w:rFonts w:ascii="Times New Roman" w:hAnsi="Times New Roman" w:cs="Times New Roman"/>
          <w:sz w:val="24"/>
          <w:szCs w:val="24"/>
        </w:rPr>
        <w:t>620920.000.000017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535E25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5E25">
              <w:rPr>
                <w:sz w:val="24"/>
                <w:szCs w:val="24"/>
                <w:lang w:val="kk-KZ" w:eastAsia="en-US"/>
              </w:rPr>
              <w:t>Услуги по заправке картриджей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535E25" w:rsidP="003D325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5E25">
              <w:rPr>
                <w:sz w:val="24"/>
                <w:szCs w:val="24"/>
                <w:lang w:eastAsia="en-US"/>
              </w:rPr>
              <w:t xml:space="preserve">Услуги по заправке картриджей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LBP223dw,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MF443dw, Xerox WC 3225, Xerox Phaser 3330, HP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P1102s,HP LaserJet P1005, HP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1018, EPSON=LX 300-350,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535E25" w:rsidRPr="00A9295C" w:rsidRDefault="00535E25" w:rsidP="00535E2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5E25" w:rsidRPr="00A9295C" w:rsidRDefault="00535E25" w:rsidP="00535E2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5E25">
        <w:rPr>
          <w:rFonts w:ascii="Times New Roman" w:hAnsi="Times New Roman" w:cs="Times New Roman"/>
          <w:b/>
          <w:sz w:val="24"/>
          <w:szCs w:val="24"/>
        </w:rPr>
        <w:t xml:space="preserve">Услуги по заправке картриджей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5E25">
        <w:rPr>
          <w:rFonts w:ascii="Times New Roman" w:hAnsi="Times New Roman" w:cs="Times New Roman"/>
          <w:sz w:val="24"/>
          <w:szCs w:val="24"/>
        </w:rPr>
        <w:t>620920.000.000017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5E25" w:rsidRPr="00A9295C" w:rsidTr="00843C1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EA1784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5E25">
              <w:rPr>
                <w:sz w:val="24"/>
                <w:szCs w:val="24"/>
                <w:lang w:val="kk-KZ" w:eastAsia="en-US"/>
              </w:rPr>
              <w:t>Услуги по заправке картриджей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336202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5E25">
              <w:rPr>
                <w:sz w:val="24"/>
                <w:szCs w:val="24"/>
                <w:lang w:eastAsia="en-US"/>
              </w:rPr>
              <w:t xml:space="preserve">Услуги по заправке картриджей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MF443dw,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DCP-1512R, HP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P1102,HP LaserJet P1005, HP LaserJet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Pro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MFP M125ra,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Samsung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ProXpress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m3870fd, </w:t>
            </w:r>
            <w:proofErr w:type="spellStart"/>
            <w:r w:rsidRPr="00535E25">
              <w:rPr>
                <w:sz w:val="24"/>
                <w:szCs w:val="24"/>
                <w:lang w:eastAsia="en-US"/>
              </w:rPr>
              <w:t>Panasonic</w:t>
            </w:r>
            <w:proofErr w:type="spellEnd"/>
            <w:r w:rsidRPr="00535E25">
              <w:rPr>
                <w:sz w:val="24"/>
                <w:szCs w:val="24"/>
                <w:lang w:eastAsia="en-US"/>
              </w:rPr>
              <w:t xml:space="preserve"> KX-MB2000</w:t>
            </w:r>
            <w:bookmarkStart w:id="0" w:name="_GoBack"/>
            <w:bookmarkEnd w:id="0"/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</w:p>
          <w:p w:rsidR="00535E25" w:rsidRPr="00A9295C" w:rsidRDefault="00535E25" w:rsidP="00843C1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535E25" w:rsidRPr="00A9295C" w:rsidRDefault="00535E25" w:rsidP="00535E2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5E25" w:rsidRPr="00A9295C" w:rsidRDefault="00535E25" w:rsidP="00535E2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5E25">
        <w:rPr>
          <w:rFonts w:ascii="Times New Roman" w:hAnsi="Times New Roman" w:cs="Times New Roman"/>
          <w:b/>
          <w:sz w:val="24"/>
          <w:szCs w:val="24"/>
        </w:rPr>
        <w:t xml:space="preserve">Услуги по заправке картриджей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5E25">
        <w:rPr>
          <w:rFonts w:ascii="Times New Roman" w:hAnsi="Times New Roman" w:cs="Times New Roman"/>
          <w:sz w:val="24"/>
          <w:szCs w:val="24"/>
        </w:rPr>
        <w:t>620920.000.000017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5E25" w:rsidRPr="00A9295C" w:rsidTr="00843C1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EA1784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5E25">
              <w:rPr>
                <w:sz w:val="24"/>
                <w:szCs w:val="24"/>
                <w:lang w:val="kk-KZ" w:eastAsia="en-US"/>
              </w:rPr>
              <w:t>Услуги по заправке картриджей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336202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5E25">
              <w:rPr>
                <w:sz w:val="24"/>
                <w:szCs w:val="24"/>
                <w:lang w:eastAsia="en-US"/>
              </w:rPr>
              <w:t>Услуги по техническому обслуживанию офисной техники, и заправке картриджей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</w:p>
          <w:p w:rsidR="00535E25" w:rsidRPr="00A9295C" w:rsidRDefault="00535E25" w:rsidP="00843C1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B03C94" w:rsidRDefault="00B03C94" w:rsidP="00BD472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35E25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677A1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290</cp:revision>
  <cp:lastPrinted>2023-02-13T07:14:00Z</cp:lastPrinted>
  <dcterms:created xsi:type="dcterms:W3CDTF">2021-03-16T10:51:00Z</dcterms:created>
  <dcterms:modified xsi:type="dcterms:W3CDTF">2025-01-20T12:54:00Z</dcterms:modified>
</cp:coreProperties>
</file>